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426"/>
        <w:gridCol w:w="141"/>
        <w:gridCol w:w="453"/>
        <w:gridCol w:w="256"/>
        <w:gridCol w:w="425"/>
        <w:gridCol w:w="407"/>
        <w:gridCol w:w="135"/>
        <w:gridCol w:w="407"/>
        <w:gridCol w:w="469"/>
        <w:gridCol w:w="1417"/>
      </w:tblGrid>
      <w:tr w:rsidR="005F620F" w:rsidRPr="00AD3115" w14:paraId="2B63A684" w14:textId="77777777" w:rsidTr="00400D29">
        <w:trPr>
          <w:trHeight w:hRule="exact" w:val="414"/>
        </w:trPr>
        <w:tc>
          <w:tcPr>
            <w:tcW w:w="5387" w:type="dxa"/>
            <w:gridSpan w:val="11"/>
            <w:shd w:val="clear" w:color="auto" w:fill="auto"/>
            <w:vAlign w:val="bottom"/>
          </w:tcPr>
          <w:p w14:paraId="718CB7D8" w14:textId="6D99605F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bottom"/>
          </w:tcPr>
          <w:p w14:paraId="3E75D7E0" w14:textId="0664C386" w:rsidR="005F620F" w:rsidRPr="00E944C8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681770AA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664A16B4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5F620F" w:rsidRPr="000C7FFA" w:rsidRDefault="005F620F" w:rsidP="00AD3115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840D47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4BB758F5" w:rsidR="005F620F" w:rsidRPr="000C7FFA" w:rsidRDefault="005F620F" w:rsidP="000F68F8">
            <w:pPr>
              <w:widowControl/>
              <w:ind w:firstLineChars="155" w:firstLine="325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57FA2C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77777777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77777777" w:rsidR="005F620F" w:rsidRPr="00AD3115" w:rsidRDefault="005F620F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4cm×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横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3cm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の写真を使用してください</w:t>
                                  </w: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77777777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77777777" w:rsidR="005F620F" w:rsidRPr="00AD3115" w:rsidRDefault="005F620F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4cm×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横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3cm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の写真を使用してください</w:t>
                            </w: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620F" w:rsidRPr="00AD3115" w14:paraId="06946626" w14:textId="77777777" w:rsidTr="00840D47">
        <w:trPr>
          <w:trHeight w:hRule="exact" w:val="82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F1A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ADE4" w14:textId="66184260" w:rsidR="005F620F" w:rsidRPr="000C7FFA" w:rsidRDefault="005F620F" w:rsidP="00715D4E">
            <w:pPr>
              <w:widowControl/>
              <w:spacing w:line="400" w:lineRule="exact"/>
              <w:ind w:leftChars="156" w:left="1192" w:hangingChars="240" w:hanging="864"/>
              <w:rPr>
                <w:rFonts w:ascii="cebtury" w:eastAsia="ＭＳ Ｐ明朝" w:hAnsi="cebtury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4355D547" w:rsidR="005F620F" w:rsidRPr="000C7FFA" w:rsidRDefault="005F620F" w:rsidP="00715D4E">
            <w:pPr>
              <w:widowControl/>
              <w:spacing w:line="400" w:lineRule="exact"/>
              <w:ind w:leftChars="156" w:left="856" w:hangingChars="240" w:hanging="528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7D8FB94B" w14:textId="77777777" w:rsidTr="00840D47">
        <w:trPr>
          <w:trHeight w:val="4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24661BE3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7AA8C25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196AD68C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76EFBB0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1072BF49" w:rsidR="005F620F" w:rsidRPr="000C7FFA" w:rsidRDefault="005F620F" w:rsidP="00715D4E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09E7BB3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5F620F" w:rsidRPr="000C7FFA" w:rsidRDefault="005F620F" w:rsidP="00524502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5F620F" w:rsidRPr="00AD3115" w14:paraId="5A0284A4" w14:textId="77777777" w:rsidTr="00840D47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40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354D007B" w:rsidR="005F620F" w:rsidRPr="000C7FFA" w:rsidRDefault="005F620F" w:rsidP="005B1281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5C279009" w14:textId="77777777" w:rsidTr="00840D47">
        <w:trPr>
          <w:trHeight w:val="575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77A98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5850F828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C4C378C" w14:textId="77777777" w:rsidTr="00840D47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89A0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5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9A2DEFA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1D98561" w14:textId="77777777" w:rsidTr="00840D47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F2FD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E789EA" w:rsidR="005F620F" w:rsidRPr="000C7FFA" w:rsidRDefault="005F620F" w:rsidP="008A4EE7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2233FB0E" w14:textId="77777777" w:rsidTr="00840D47">
        <w:trPr>
          <w:trHeight w:val="28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EC409" w14:textId="77777777" w:rsidR="005F620F" w:rsidRPr="00AD3115" w:rsidRDefault="005F620F" w:rsidP="004162D3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38E67A1D" w:rsidR="005F620F" w:rsidRPr="000C7FFA" w:rsidRDefault="005F620F" w:rsidP="000C7FFA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5F620F" w:rsidRPr="00AD3115" w14:paraId="50384293" w14:textId="77777777" w:rsidTr="00840D47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FA83" w14:textId="77777777" w:rsidR="005F620F" w:rsidRPr="00AD3115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7FFA1AE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4157E8F8" w14:textId="77777777" w:rsidTr="00840D47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819" w14:textId="77777777" w:rsidR="005F620F" w:rsidRPr="00761CF3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6758BB2A" w:rsidR="005F620F" w:rsidRPr="000C7FFA" w:rsidRDefault="008D747D" w:rsidP="009633C2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5F620F" w:rsidRPr="000C7FFA" w:rsidRDefault="00926CBF" w:rsidP="00926CBF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</w:p>
        </w:tc>
      </w:tr>
      <w:tr w:rsidR="005F620F" w:rsidRPr="00AD3115" w14:paraId="481BFD6A" w14:textId="77777777" w:rsidTr="00840D47">
        <w:trPr>
          <w:trHeight w:val="437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B13" w14:textId="77777777" w:rsidR="005F620F" w:rsidRPr="00AD3115" w:rsidRDefault="005F620F" w:rsidP="005616D4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3599" w14:textId="72DF6A3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9056C" w14:textId="77777777" w:rsidR="005F620F" w:rsidRPr="000C7FFA" w:rsidRDefault="005F620F" w:rsidP="006F5E29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7DB0635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7777777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D56536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4893A1" w14:textId="77777777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14:paraId="592AAAC6" w14:textId="77777777" w:rsidTr="00BA3D99">
        <w:tc>
          <w:tcPr>
            <w:tcW w:w="9487" w:type="dxa"/>
          </w:tcPr>
          <w:p w14:paraId="52B0DFE8" w14:textId="67CBD722" w:rsidR="004162D3" w:rsidRDefault="004162D3" w:rsidP="00400D29">
            <w:pPr>
              <w:ind w:firstLineChars="100" w:firstLine="210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ALPS</w:t>
            </w:r>
            <w:r>
              <w:rPr>
                <w:rFonts w:ascii="cebtury" w:eastAsia="ＭＳ Ｐ明朝" w:hAnsi="cebtury" w:hint="eastAsia"/>
              </w:rPr>
              <w:t>プログラム受講履歴</w:t>
            </w:r>
          </w:p>
          <w:p w14:paraId="3AE40899" w14:textId="61918836" w:rsidR="00FB29D0" w:rsidRPr="004162D3" w:rsidRDefault="002A0E5F" w:rsidP="009253CD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 w:rsidRPr="002A0E5F">
              <w:rPr>
                <w:rFonts w:ascii="cebtury" w:eastAsia="ＭＳ Ｐ明朝" w:hAnsi="cebtury" w:hint="eastAsia"/>
                <w:sz w:val="16"/>
              </w:rPr>
              <w:t>2016</w:t>
            </w:r>
            <w:r w:rsidR="007B59C6">
              <w:rPr>
                <w:rFonts w:ascii="cebtury" w:eastAsia="ＭＳ Ｐ明朝" w:hAnsi="cebtury" w:hint="eastAsia"/>
                <w:sz w:val="16"/>
              </w:rPr>
              <w:t>年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度に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実施した試行プログラム</w:t>
            </w:r>
            <w:r w:rsidRPr="002A0E5F">
              <w:rPr>
                <w:rFonts w:ascii="cebtury" w:eastAsia="ＭＳ Ｐ明朝" w:hAnsi="cebtury" w:hint="eastAsia"/>
                <w:sz w:val="16"/>
              </w:rPr>
              <w:t>、</w:t>
            </w:r>
            <w:r w:rsidRPr="002A0E5F">
              <w:rPr>
                <w:rFonts w:ascii="cebtury" w:eastAsia="ＭＳ Ｐ明朝" w:hAnsi="cebtury" w:hint="eastAsia"/>
                <w:sz w:val="16"/>
              </w:rPr>
              <w:t>2017</w:t>
            </w:r>
            <w:r w:rsidRPr="002A0E5F">
              <w:rPr>
                <w:rFonts w:ascii="cebtury" w:eastAsia="ＭＳ Ｐ明朝" w:hAnsi="cebtury" w:hint="eastAsia"/>
                <w:sz w:val="16"/>
              </w:rPr>
              <w:t>年以降の</w:t>
            </w:r>
            <w:r w:rsidRPr="002A0E5F">
              <w:rPr>
                <w:rFonts w:ascii="cebtury" w:eastAsia="ＭＳ Ｐ明朝" w:hAnsi="cebtury" w:hint="eastAsia"/>
                <w:sz w:val="16"/>
              </w:rPr>
              <w:t>ALPS</w:t>
            </w:r>
            <w:r w:rsidRPr="002A0E5F">
              <w:rPr>
                <w:rFonts w:ascii="cebtury" w:eastAsia="ＭＳ Ｐ明朝" w:hAnsi="cebtury" w:hint="eastAsia"/>
                <w:sz w:val="16"/>
              </w:rPr>
              <w:t>公開講座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の修了状況について、該当するものに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チェック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を入れて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ください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。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なお、コース修了歴のある方は、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本プログラムにおいて当該コースの履修が免除されます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が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、受講料の減免はありません。</w:t>
            </w:r>
          </w:p>
        </w:tc>
      </w:tr>
      <w:tr w:rsidR="004162D3" w14:paraId="24615F74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54E65BEC" w14:textId="3CE33076" w:rsidR="004162D3" w:rsidRPr="004162D3" w:rsidRDefault="008D747D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化と教材開発支援」コース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2016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06CD219C" w14:textId="5BD1979A" w:rsidR="0045379D" w:rsidRDefault="008D747D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理解」コース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46979C23" w14:textId="518396DC" w:rsidR="004162D3" w:rsidRPr="004162D3" w:rsidRDefault="008D747D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CBE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「教育方法・教育評価」コース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2A0E5F" w14:paraId="5D160A1B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705DE48E" w14:textId="32BFA1EE" w:rsidR="002A0E5F" w:rsidRDefault="008D747D" w:rsidP="00A90CBE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79930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CBE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「学生の抱える困難の理解と支援」コース（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2017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8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9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4162D3" w14:paraId="739B6037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615777CA" w14:textId="4223CD8A" w:rsidR="004162D3" w:rsidRPr="004162D3" w:rsidRDefault="008D747D" w:rsidP="0045379D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>
              <w:rPr>
                <w:rFonts w:ascii="cebtury" w:eastAsia="ＭＳ Ｐ明朝" w:hAnsi="cebtury" w:hint="eastAsia"/>
              </w:rPr>
              <w:t>修了コースなし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48B1470F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2A0E5F">
        <w:trPr>
          <w:trHeight w:val="333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782"/>
        <w:gridCol w:w="1842"/>
      </w:tblGrid>
      <w:tr w:rsidR="009614B5" w14:paraId="4F81B27E" w14:textId="77777777" w:rsidTr="00840D47">
        <w:tc>
          <w:tcPr>
            <w:tcW w:w="9624" w:type="dxa"/>
            <w:gridSpan w:val="2"/>
          </w:tcPr>
          <w:p w14:paraId="0EE3CA5B" w14:textId="77777777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【プロジェクト研究で取り組んでみたい研究テーマ】</w:t>
            </w:r>
          </w:p>
          <w:p w14:paraId="53D6C426" w14:textId="77777777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総括的テーマ「プロジェクト研究」は、教育・学修支援を推進するための具体的課題解決を企画・研究するものです。研究したいテーマや概要を、簡潔にご記入ください。</w:t>
            </w:r>
          </w:p>
          <w:p w14:paraId="712FBD65" w14:textId="327A7171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※ご記入いただいたテーマで確定ではありません。途中でテーマが変更になることもあります。あくまでも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の時点での「取り組んでみたい研究テーマ」をご記入ください。</w:t>
            </w:r>
          </w:p>
        </w:tc>
      </w:tr>
      <w:tr w:rsidR="009614B5" w14:paraId="27E27BBE" w14:textId="77777777" w:rsidTr="00840D47">
        <w:trPr>
          <w:trHeight w:val="7309"/>
        </w:trPr>
        <w:tc>
          <w:tcPr>
            <w:tcW w:w="9624" w:type="dxa"/>
            <w:gridSpan w:val="2"/>
            <w:shd w:val="clear" w:color="auto" w:fill="F2F2F2" w:themeFill="background1" w:themeFillShade="F2"/>
          </w:tcPr>
          <w:p w14:paraId="3DA96DB5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  <w:tr w:rsidR="009614B5" w14:paraId="52A88D3F" w14:textId="77777777" w:rsidTr="00840D47">
        <w:trPr>
          <w:trHeight w:val="978"/>
        </w:trPr>
        <w:tc>
          <w:tcPr>
            <w:tcW w:w="7782" w:type="dxa"/>
          </w:tcPr>
          <w:p w14:paraId="36B1EA56" w14:textId="0C3BECC9" w:rsidR="009614B5" w:rsidRDefault="009614B5" w:rsidP="00270E8A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総括的テーマ「プロジェクト実習」は、「プロジェクト研究」の</w:t>
            </w:r>
            <w:r w:rsidR="00E06854">
              <w:rPr>
                <w:rFonts w:ascii="cebtury" w:eastAsia="ＭＳ Ｐ明朝" w:hAnsi="cebtury" w:hint="eastAsia"/>
              </w:rPr>
              <w:t>成果を発展させて、実践するものです。ご自身の職場や母校、関連の機関などで、実践する場所はありますか。</w:t>
            </w:r>
            <w:r w:rsidR="00FB29D0">
              <w:rPr>
                <w:rFonts w:ascii="cebtury" w:eastAsia="ＭＳ Ｐ明朝" w:hAnsi="cebtury" w:hint="eastAsia"/>
              </w:rPr>
              <w:t>「なし」と回答した方は、対面授業の期間中に</w:t>
            </w:r>
            <w:r w:rsidR="007251F7">
              <w:rPr>
                <w:rFonts w:ascii="cebtury" w:eastAsia="ＭＳ Ｐ明朝" w:hAnsi="cebtury" w:hint="eastAsia"/>
              </w:rPr>
              <w:t>担当教員にご相談ください。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277B590" w14:textId="0AFF4346" w:rsidR="009614B5" w:rsidRDefault="008D747D" w:rsidP="00E06854">
            <w:pPr>
              <w:ind w:firstLineChars="218" w:firstLine="458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3617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E06854">
              <w:rPr>
                <w:rFonts w:ascii="cebtury" w:eastAsia="ＭＳ Ｐ明朝" w:hAnsi="cebtury" w:hint="eastAsia"/>
              </w:rPr>
              <w:t>あり</w:t>
            </w:r>
          </w:p>
          <w:p w14:paraId="257D4ABA" w14:textId="77777777" w:rsidR="00E06854" w:rsidRDefault="008D747D" w:rsidP="00E06854">
            <w:pPr>
              <w:ind w:firstLineChars="218" w:firstLine="458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58707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7253" w:rsidRPr="002A7253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E06854">
              <w:rPr>
                <w:rFonts w:ascii="cebtury" w:eastAsia="ＭＳ Ｐ明朝" w:hAnsi="cebtury" w:hint="eastAsia"/>
              </w:rPr>
              <w:t>なし</w:t>
            </w: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081"/>
        <w:gridCol w:w="1181"/>
        <w:gridCol w:w="1181"/>
        <w:gridCol w:w="1181"/>
      </w:tblGrid>
      <w:tr w:rsidR="00501A8A" w14:paraId="44A7A98D" w14:textId="77777777" w:rsidTr="00840D47">
        <w:tc>
          <w:tcPr>
            <w:tcW w:w="9624" w:type="dxa"/>
            <w:gridSpan w:val="4"/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07636DAF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6.</w:t>
            </w:r>
            <w:r w:rsidRPr="004E24F1">
              <w:rPr>
                <w:rFonts w:ascii="cebtury" w:eastAsia="ＭＳ Ｐ明朝" w:hAnsi="cebtury" w:hint="eastAsia"/>
              </w:rPr>
              <w:t>留学生支援</w:t>
            </w:r>
          </w:p>
          <w:p w14:paraId="0C738BE6" w14:textId="7F023FA6" w:rsid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7.</w:t>
            </w:r>
            <w:r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8.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  <w:r w:rsidRPr="004E24F1">
              <w:rPr>
                <w:rFonts w:ascii="cebtury" w:eastAsia="ＭＳ Ｐ明朝" w:hAnsi="cebtury" w:hint="eastAsia"/>
              </w:rPr>
              <w:tab/>
              <w:t>9.</w:t>
            </w:r>
            <w:r w:rsidRPr="004E24F1">
              <w:rPr>
                <w:rFonts w:ascii="cebtury" w:eastAsia="ＭＳ Ｐ明朝" w:hAnsi="cebtury" w:hint="eastAsia"/>
              </w:rPr>
              <w:t>アクティブラーニング</w:t>
            </w:r>
          </w:p>
          <w:p w14:paraId="47CAA84F" w14:textId="007F0AE8" w:rsidR="00501A8A" w:rsidRDefault="004E24F1" w:rsidP="005F620F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10.</w:t>
            </w:r>
            <w:r w:rsidRPr="004E24F1">
              <w:rPr>
                <w:rFonts w:ascii="cebtury" w:eastAsia="ＭＳ Ｐ明朝" w:hAnsi="cebtury" w:hint="eastAsia"/>
              </w:rPr>
              <w:t>評価の妥当性・信頼性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11.</w:t>
            </w:r>
            <w:r w:rsidRPr="004E24F1">
              <w:rPr>
                <w:rFonts w:ascii="cebtury" w:eastAsia="ＭＳ Ｐ明朝" w:hAnsi="cebtury" w:hint="eastAsia"/>
              </w:rPr>
              <w:t>ラーニングコモンズ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12.</w:t>
            </w:r>
            <w:r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501A8A" w14:paraId="6E55495D" w14:textId="77777777" w:rsidTr="00840D47">
        <w:trPr>
          <w:trHeight w:val="691"/>
        </w:trPr>
        <w:tc>
          <w:tcPr>
            <w:tcW w:w="6081" w:type="dxa"/>
            <w:vAlign w:val="center"/>
          </w:tcPr>
          <w:p w14:paraId="6F2071AB" w14:textId="7179A8F9" w:rsidR="00501A8A" w:rsidRDefault="00C91983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上記の中から、</w:t>
            </w:r>
            <w:r w:rsidR="00501A8A">
              <w:rPr>
                <w:rFonts w:ascii="cebtury" w:eastAsia="ＭＳ Ｐ明朝" w:hAnsi="cebtury" w:hint="eastAsia"/>
              </w:rPr>
              <w:t>興味のあるキーワード</w:t>
            </w:r>
            <w:r>
              <w:rPr>
                <w:rFonts w:ascii="cebtury" w:eastAsia="ＭＳ Ｐ明朝" w:hAnsi="cebtury" w:hint="eastAsia"/>
              </w:rPr>
              <w:t>を</w:t>
            </w:r>
            <w:r w:rsidR="00400D29" w:rsidRPr="00400D29">
              <w:rPr>
                <w:rFonts w:ascii="cebtury" w:eastAsia="ＭＳ Ｐ明朝" w:hAnsi="cebtury" w:hint="eastAsia"/>
                <w:u w:val="single"/>
              </w:rPr>
              <w:t>順に</w:t>
            </w:r>
            <w:r w:rsidRPr="00400D29">
              <w:rPr>
                <w:rFonts w:ascii="cebtury" w:eastAsia="ＭＳ Ｐ明朝" w:hAnsi="cebtury" w:hint="eastAsia"/>
                <w:u w:val="single"/>
              </w:rPr>
              <w:t>3</w:t>
            </w:r>
            <w:r w:rsidRPr="00400D29">
              <w:rPr>
                <w:rFonts w:ascii="cebtury" w:eastAsia="ＭＳ Ｐ明朝" w:hAnsi="cebtury" w:hint="eastAsia"/>
                <w:u w:val="single"/>
              </w:rPr>
              <w:t>つ</w:t>
            </w:r>
            <w:r>
              <w:rPr>
                <w:rFonts w:ascii="cebtury" w:eastAsia="ＭＳ Ｐ明朝" w:hAnsi="cebtury" w:hint="eastAsia"/>
              </w:rPr>
              <w:t>選択してください。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AB59918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3BEFDD1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11C1B6F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p w14:paraId="58EC5F08" w14:textId="71198A30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）」は、グループワークを行います。「プロジェクト研究で取り組んでみたい研究テーマ</w:t>
      </w:r>
      <w:r w:rsidR="00BB01C8">
        <w:rPr>
          <w:rFonts w:ascii="cebtury" w:eastAsia="ＭＳ Ｐ明朝" w:hAnsi="cebtury" w:hint="eastAsia"/>
        </w:rPr>
        <w:t>」</w:t>
      </w:r>
      <w:r w:rsidR="008D747D">
        <w:rPr>
          <w:rFonts w:ascii="cebtury" w:eastAsia="ＭＳ Ｐ明朝" w:hAnsi="cebtury" w:hint="eastAsia"/>
        </w:rPr>
        <w:t>及び</w:t>
      </w:r>
      <w:bookmarkStart w:id="0" w:name="_GoBack"/>
      <w:bookmarkEnd w:id="0"/>
      <w:r w:rsidR="00BB01C8">
        <w:rPr>
          <w:rFonts w:ascii="cebtury" w:eastAsia="ＭＳ Ｐ明朝" w:hAnsi="cebtury" w:hint="eastAsia"/>
        </w:rPr>
        <w:t>「興味のあるキーワード」を参考に、グループ分けを行います。</w:t>
      </w:r>
    </w:p>
    <w:p w14:paraId="7F06A59F" w14:textId="77777777" w:rsidR="00BB01C8" w:rsidRDefault="00BB01C8" w:rsidP="00BB01C8">
      <w:pPr>
        <w:ind w:left="283" w:hangingChars="135" w:hanging="283"/>
        <w:rPr>
          <w:rFonts w:ascii="cebtury" w:eastAsia="ＭＳ Ｐ明朝" w:hAnsi="cebtury" w:hint="eastAsia"/>
        </w:rPr>
      </w:pPr>
    </w:p>
    <w:p w14:paraId="2CED3510" w14:textId="2D5421A6" w:rsidR="009614B5" w:rsidRDefault="00F01D57" w:rsidP="00270E8A">
      <w:pPr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※印刷する場合は、</w:t>
      </w:r>
      <w:r w:rsidR="00993CC6">
        <w:rPr>
          <w:rFonts w:ascii="cebtury" w:eastAsia="ＭＳ Ｐ明朝" w:hAnsi="cebtury" w:hint="eastAsia"/>
        </w:rPr>
        <w:t>受講申込書</w:t>
      </w:r>
      <w:r w:rsidR="007251F7">
        <w:rPr>
          <w:rFonts w:ascii="cebtury" w:eastAsia="ＭＳ Ｐ明朝" w:hAnsi="cebtury" w:hint="eastAsia"/>
        </w:rPr>
        <w:t>2</w:t>
      </w:r>
      <w:r w:rsidR="007251F7">
        <w:rPr>
          <w:rFonts w:ascii="cebtury" w:eastAsia="ＭＳ Ｐ明朝" w:hAnsi="cebtury" w:hint="eastAsia"/>
        </w:rPr>
        <w:t>ページが</w:t>
      </w:r>
      <w:r>
        <w:rPr>
          <w:rFonts w:ascii="cebtury" w:eastAsia="ＭＳ Ｐ明朝" w:hAnsi="cebtury" w:hint="eastAsia"/>
        </w:rPr>
        <w:t>A4</w:t>
      </w:r>
      <w:r>
        <w:rPr>
          <w:rFonts w:ascii="cebtury" w:eastAsia="ＭＳ Ｐ明朝" w:hAnsi="cebtury" w:hint="eastAsia"/>
        </w:rPr>
        <w:t>両面</w:t>
      </w:r>
      <w:r w:rsidR="007251F7">
        <w:rPr>
          <w:rFonts w:ascii="cebtury" w:eastAsia="ＭＳ Ｐ明朝" w:hAnsi="cebtury" w:hint="eastAsia"/>
        </w:rPr>
        <w:t>1</w:t>
      </w:r>
      <w:r w:rsidR="007251F7">
        <w:rPr>
          <w:rFonts w:ascii="cebtury" w:eastAsia="ＭＳ Ｐ明朝" w:hAnsi="cebtury" w:hint="eastAsia"/>
        </w:rPr>
        <w:t>枚に収まるように</w:t>
      </w:r>
      <w:r>
        <w:rPr>
          <w:rFonts w:ascii="cebtury" w:eastAsia="ＭＳ Ｐ明朝" w:hAnsi="cebtury" w:hint="eastAsia"/>
        </w:rPr>
        <w:t>印刷してください。</w:t>
      </w:r>
    </w:p>
    <w:sectPr w:rsidR="009614B5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708F" w14:textId="77777777" w:rsidR="00476DB0" w:rsidRDefault="00476DB0" w:rsidP="00AD3115">
      <w:r>
        <w:separator/>
      </w:r>
    </w:p>
  </w:endnote>
  <w:endnote w:type="continuationSeparator" w:id="0">
    <w:p w14:paraId="683DC5A3" w14:textId="77777777" w:rsidR="00476DB0" w:rsidRDefault="00476DB0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692B" w14:textId="77777777" w:rsidR="00476DB0" w:rsidRDefault="00476DB0" w:rsidP="00AD3115">
      <w:r>
        <w:separator/>
      </w:r>
    </w:p>
  </w:footnote>
  <w:footnote w:type="continuationSeparator" w:id="0">
    <w:p w14:paraId="05AEA4A5" w14:textId="77777777" w:rsidR="00476DB0" w:rsidRDefault="00476DB0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2E1" w14:textId="3FD47223" w:rsidR="00FB29D0" w:rsidRDefault="00400D29" w:rsidP="00AD3115">
    <w:pPr>
      <w:pStyle w:val="a4"/>
      <w:jc w:val="center"/>
      <w:rPr>
        <w:sz w:val="24"/>
      </w:rPr>
    </w:pPr>
    <w:r>
      <w:rPr>
        <w:rFonts w:hint="eastAsia"/>
        <w:sz w:val="24"/>
      </w:rPr>
      <w:t>2018</w:t>
    </w:r>
    <w:r>
      <w:rPr>
        <w:rFonts w:hint="eastAsia"/>
        <w:sz w:val="24"/>
      </w:rPr>
      <w:t>年</w:t>
    </w:r>
    <w:r w:rsidR="00FB29D0">
      <w:rPr>
        <w:rFonts w:hint="eastAsia"/>
        <w:sz w:val="24"/>
      </w:rPr>
      <w:t>アカデミック・リンク</w:t>
    </w:r>
    <w:r w:rsidR="00AD3115"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="00AD3115" w:rsidRPr="00AD3115">
      <w:rPr>
        <w:rFonts w:hint="eastAsia"/>
        <w:sz w:val="24"/>
      </w:rPr>
      <w:t>プログラム</w:t>
    </w:r>
  </w:p>
  <w:p w14:paraId="70E41996" w14:textId="460D5187" w:rsidR="00AD3115" w:rsidRP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C64FD"/>
    <w:rsid w:val="000C7FFA"/>
    <w:rsid w:val="000F68F8"/>
    <w:rsid w:val="001A55B0"/>
    <w:rsid w:val="001A616F"/>
    <w:rsid w:val="001B6930"/>
    <w:rsid w:val="001F0D6F"/>
    <w:rsid w:val="002441D9"/>
    <w:rsid w:val="00270E8A"/>
    <w:rsid w:val="002A0E5F"/>
    <w:rsid w:val="002A2D4E"/>
    <w:rsid w:val="002A7253"/>
    <w:rsid w:val="002C2CFF"/>
    <w:rsid w:val="002C7A49"/>
    <w:rsid w:val="00305F78"/>
    <w:rsid w:val="00382464"/>
    <w:rsid w:val="003D66EF"/>
    <w:rsid w:val="00400D29"/>
    <w:rsid w:val="004162D3"/>
    <w:rsid w:val="00443615"/>
    <w:rsid w:val="0045379D"/>
    <w:rsid w:val="00476DB0"/>
    <w:rsid w:val="004877BD"/>
    <w:rsid w:val="004A1EF5"/>
    <w:rsid w:val="004D2076"/>
    <w:rsid w:val="004E24F1"/>
    <w:rsid w:val="00501A8A"/>
    <w:rsid w:val="00510588"/>
    <w:rsid w:val="00524502"/>
    <w:rsid w:val="005313CB"/>
    <w:rsid w:val="005616D4"/>
    <w:rsid w:val="005B1281"/>
    <w:rsid w:val="005C2920"/>
    <w:rsid w:val="005F620F"/>
    <w:rsid w:val="005F7DF6"/>
    <w:rsid w:val="00623688"/>
    <w:rsid w:val="00654EDE"/>
    <w:rsid w:val="006C7652"/>
    <w:rsid w:val="006D1C9A"/>
    <w:rsid w:val="006F5E29"/>
    <w:rsid w:val="00715D4E"/>
    <w:rsid w:val="007206B9"/>
    <w:rsid w:val="00721964"/>
    <w:rsid w:val="007251F7"/>
    <w:rsid w:val="007374F8"/>
    <w:rsid w:val="00761CF3"/>
    <w:rsid w:val="007B59C6"/>
    <w:rsid w:val="007F1CB0"/>
    <w:rsid w:val="00840D47"/>
    <w:rsid w:val="008A4EE7"/>
    <w:rsid w:val="008B6051"/>
    <w:rsid w:val="008D747D"/>
    <w:rsid w:val="008E0B65"/>
    <w:rsid w:val="009253CD"/>
    <w:rsid w:val="00926CBF"/>
    <w:rsid w:val="009614B5"/>
    <w:rsid w:val="009633C2"/>
    <w:rsid w:val="00993CC6"/>
    <w:rsid w:val="009A16AD"/>
    <w:rsid w:val="00A2563B"/>
    <w:rsid w:val="00A66629"/>
    <w:rsid w:val="00A90CBE"/>
    <w:rsid w:val="00AD3115"/>
    <w:rsid w:val="00AE2A9C"/>
    <w:rsid w:val="00AF0C49"/>
    <w:rsid w:val="00B82E30"/>
    <w:rsid w:val="00BA3D99"/>
    <w:rsid w:val="00BB01C8"/>
    <w:rsid w:val="00C0614A"/>
    <w:rsid w:val="00C279D6"/>
    <w:rsid w:val="00C91983"/>
    <w:rsid w:val="00CE56EC"/>
    <w:rsid w:val="00D46AAE"/>
    <w:rsid w:val="00D56536"/>
    <w:rsid w:val="00E06854"/>
    <w:rsid w:val="00E2377E"/>
    <w:rsid w:val="00E944C8"/>
    <w:rsid w:val="00ED1D38"/>
    <w:rsid w:val="00F01D57"/>
    <w:rsid w:val="00F87779"/>
    <w:rsid w:val="00FB29D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  <w15:docId w15:val="{777AD5F3-4BBD-4E3A-A14A-072D13D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E778-3F82-49A3-ADAE-E72FFAB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205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アカデミック・リンク担当</dc:creator>
  <cp:keywords/>
  <dc:description/>
  <cp:lastModifiedBy>アカデミック・リンク担当</cp:lastModifiedBy>
  <cp:revision>3</cp:revision>
  <cp:lastPrinted>2017-06-02T06:53:00Z</cp:lastPrinted>
  <dcterms:created xsi:type="dcterms:W3CDTF">2018-05-02T01:48:00Z</dcterms:created>
  <dcterms:modified xsi:type="dcterms:W3CDTF">2018-05-02T01:48:00Z</dcterms:modified>
</cp:coreProperties>
</file>